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:rsidR="005C6F9F" w:rsidRPr="00BF5CF3" w:rsidRDefault="009C55D2" w:rsidP="009C55D2">
      <w:pPr>
        <w:rPr>
          <w:rFonts w:cstheme="minorHAnsi"/>
          <w:b/>
          <w:sz w:val="28"/>
          <w:szCs w:val="28"/>
        </w:rPr>
      </w:pPr>
      <w:r w:rsidRPr="00BF5CF3">
        <w:rPr>
          <w:rFonts w:cstheme="minorHAnsi"/>
          <w:b/>
          <w:sz w:val="28"/>
          <w:szCs w:val="28"/>
        </w:rPr>
        <w:t>Budżet projektu</w:t>
      </w:r>
    </w:p>
    <w:p w:rsidR="005C6F9F" w:rsidRPr="00BF5CF3" w:rsidRDefault="00850579" w:rsidP="00850579">
      <w:pPr>
        <w:rPr>
          <w:rFonts w:cstheme="minorHAnsi"/>
          <w:sz w:val="28"/>
          <w:szCs w:val="28"/>
        </w:rPr>
      </w:pPr>
      <w:r w:rsidRPr="00BF5CF3">
        <w:rPr>
          <w:rFonts w:cstheme="minorHAnsi"/>
          <w:sz w:val="28"/>
          <w:szCs w:val="28"/>
        </w:rPr>
        <w:t>Kwota wnioskowanej dotacji (w PLN) ………………………………………..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348"/>
        <w:gridCol w:w="1270"/>
        <w:gridCol w:w="1270"/>
        <w:gridCol w:w="1270"/>
        <w:gridCol w:w="1270"/>
        <w:gridCol w:w="1188"/>
      </w:tblGrid>
      <w:tr w:rsidR="001E4500" w:rsidRPr="00BF5CF3" w:rsidTr="001E4500">
        <w:trPr>
          <w:cantSplit/>
          <w:trHeight w:val="2380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L.p.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kosztów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Ilość jednostek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jednostkowy       (w PLN)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miary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całkowity</w:t>
            </w:r>
          </w:p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(w PLN)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Z tego z wnioskowanej dotacji (w PLN)</w:t>
            </w:r>
          </w:p>
        </w:tc>
      </w:tr>
      <w:tr w:rsidR="001E4500" w:rsidRPr="00BF5CF3" w:rsidTr="001E4500">
        <w:trPr>
          <w:trHeight w:val="375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777C4" w:rsidRPr="00BF5CF3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  <w:p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 xml:space="preserve">Koszty merytoryczne, w tym </w:t>
            </w:r>
            <w:r w:rsidR="00AC7B47" w:rsidRPr="00BF5CF3">
              <w:rPr>
                <w:rFonts w:cstheme="minorHAnsi"/>
                <w:b/>
                <w:bCs/>
                <w:color w:val="000000"/>
              </w:rPr>
              <w:t xml:space="preserve">sprzęt i </w:t>
            </w:r>
            <w:r w:rsidRPr="00BF5CF3">
              <w:rPr>
                <w:rFonts w:cstheme="minorHAnsi"/>
                <w:b/>
                <w:bCs/>
                <w:color w:val="000000"/>
              </w:rPr>
              <w:t>koszty promocji -  bez limitów</w:t>
            </w:r>
          </w:p>
        </w:tc>
      </w:tr>
      <w:tr w:rsidR="001E4500" w:rsidRPr="00BF5CF3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9C55D2">
            <w:pPr>
              <w:jc w:val="center"/>
              <w:rPr>
                <w:rFonts w:cstheme="minorHAnsi"/>
                <w:b/>
              </w:rPr>
            </w:pPr>
          </w:p>
          <w:p w:rsidR="00E777C4" w:rsidRPr="00BF5CF3" w:rsidRDefault="00E777C4" w:rsidP="00AF21D0">
            <w:pPr>
              <w:shd w:val="clear" w:color="auto" w:fill="EEECE1" w:themeFill="background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lastRenderedPageBreak/>
              <w:t>Suma kosztów merytorycznych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  <w:p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Koszty obsługi zadania, w tym koszty administracyjne – limit 10% wnioskowanej dotacji</w:t>
            </w:r>
          </w:p>
        </w:tc>
      </w:tr>
      <w:tr w:rsidR="001E4500" w:rsidRPr="00BF5CF3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BF4890">
        <w:trPr>
          <w:trHeight w:val="528"/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obsługi zadania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BF4890" w:rsidRPr="00BF5CF3" w:rsidTr="00BF4890">
        <w:trPr>
          <w:trHeight w:val="53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F4890" w:rsidRPr="00BF5CF3" w:rsidRDefault="00BF489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4890" w:rsidRPr="00BF5CF3" w:rsidRDefault="00BF4890" w:rsidP="00BF489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% Udział kosztów administracyjnych w całkowitej kwocie dotacji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4890" w:rsidRPr="00BF5CF3" w:rsidRDefault="00BF4890" w:rsidP="00841708">
            <w:pPr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</w:t>
            </w:r>
          </w:p>
          <w:p w:rsidR="00BF4890" w:rsidRPr="00BF5CF3" w:rsidRDefault="00BF4890" w:rsidP="00BF4890">
            <w:pPr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…………………….. %</w:t>
            </w:r>
          </w:p>
        </w:tc>
      </w:tr>
      <w:tr w:rsidR="001E4500" w:rsidRPr="00BF5CF3" w:rsidTr="00BF4890">
        <w:trPr>
          <w:trHeight w:val="51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 xml:space="preserve">Koszty ogółem (suma kosztów kat. I </w:t>
            </w:r>
            <w:proofErr w:type="spellStart"/>
            <w:r w:rsidRPr="00BF5CF3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BF5CF3">
              <w:rPr>
                <w:rFonts w:cstheme="minorHAnsi"/>
                <w:b/>
                <w:sz w:val="24"/>
                <w:szCs w:val="24"/>
              </w:rPr>
              <w:t xml:space="preserve"> kat. II)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</w:tbl>
    <w:p w:rsidR="00850579" w:rsidRPr="00BF5CF3" w:rsidRDefault="00850579" w:rsidP="00850579">
      <w:pPr>
        <w:rPr>
          <w:rFonts w:cstheme="minorHAnsi"/>
          <w:b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850579" w:rsidRPr="00BF5CF3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579" w:rsidRPr="00BF5CF3" w:rsidRDefault="00850579" w:rsidP="00841708">
            <w:pPr>
              <w:rPr>
                <w:rFonts w:cstheme="minorHAnsi"/>
                <w:b/>
              </w:rPr>
            </w:pPr>
          </w:p>
          <w:p w:rsidR="00850579" w:rsidRPr="00BF5CF3" w:rsidRDefault="00850579" w:rsidP="00841708">
            <w:pPr>
              <w:rPr>
                <w:rFonts w:cstheme="minorHAnsi"/>
                <w:b/>
              </w:rPr>
            </w:pPr>
          </w:p>
        </w:tc>
      </w:tr>
    </w:tbl>
    <w:p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Podpis wnioskodawcy*</w:t>
      </w:r>
    </w:p>
    <w:p w:rsidR="00850579" w:rsidRPr="00BF5CF3" w:rsidRDefault="00850579" w:rsidP="00850579">
      <w:pPr>
        <w:rPr>
          <w:rFonts w:cstheme="minorHAnsi"/>
          <w:sz w:val="16"/>
          <w:szCs w:val="16"/>
        </w:rPr>
      </w:pPr>
    </w:p>
    <w:p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>*  Przez wnioskodawcę w przypadku grup nieformalnych  należy rozumieć Opiekuna.</w:t>
      </w:r>
    </w:p>
    <w:p w:rsidR="00E13FA5" w:rsidRDefault="00E13FA5"/>
    <w:sectPr w:rsidR="00E13FA5" w:rsidSect="00AF21D0">
      <w:headerReference w:type="default" r:id="rId7"/>
      <w:pgSz w:w="11906" w:h="16838"/>
      <w:pgMar w:top="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5B" w:rsidRDefault="00DB4C5B" w:rsidP="009C55D2">
      <w:pPr>
        <w:spacing w:after="0" w:line="240" w:lineRule="auto"/>
      </w:pPr>
      <w:r>
        <w:separator/>
      </w:r>
    </w:p>
  </w:endnote>
  <w:endnote w:type="continuationSeparator" w:id="0">
    <w:p w:rsidR="00DB4C5B" w:rsidRDefault="00DB4C5B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5B" w:rsidRDefault="00DB4C5B" w:rsidP="009C55D2">
      <w:pPr>
        <w:spacing w:after="0" w:line="240" w:lineRule="auto"/>
      </w:pPr>
      <w:r>
        <w:separator/>
      </w:r>
    </w:p>
  </w:footnote>
  <w:footnote w:type="continuationSeparator" w:id="0">
    <w:p w:rsidR="00DB4C5B" w:rsidRDefault="00DB4C5B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6651" wp14:editId="2F45D804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4A115" wp14:editId="672499F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5" name="Obraz 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AE5875" w:rsidRPr="00BF5CF3">
      <w:rPr>
        <w:rFonts w:cstheme="minorHAnsi"/>
      </w:rPr>
      <w:t>„Małe granty Gminy</w:t>
    </w:r>
    <w:r w:rsidR="00E777C4" w:rsidRPr="00BF5CF3">
      <w:rPr>
        <w:rFonts w:cstheme="minorHAnsi"/>
      </w:rPr>
      <w:t xml:space="preserve"> Płużnica”</w:t>
    </w:r>
    <w:r w:rsidR="00E777C4" w:rsidRPr="00BF5CF3">
      <w:rPr>
        <w:rFonts w:cstheme="minorHAnsi"/>
        <w:noProof/>
        <w:lang w:eastAsia="pl-PL"/>
      </w:rPr>
      <w:t xml:space="preserve"> </w:t>
    </w:r>
  </w:p>
  <w:p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Program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78ED-D00A-4025-9C5D-A6B76A9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Bernady</cp:lastModifiedBy>
  <cp:revision>14</cp:revision>
  <dcterms:created xsi:type="dcterms:W3CDTF">2017-08-03T07:28:00Z</dcterms:created>
  <dcterms:modified xsi:type="dcterms:W3CDTF">2020-02-07T13:09:00Z</dcterms:modified>
</cp:coreProperties>
</file>